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AB" w:rsidRPr="0098319C" w:rsidRDefault="00B63AAB" w:rsidP="00B63AAB">
      <w:pPr>
        <w:bidi w:val="0"/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</w:rPr>
      </w:pPr>
      <w:r w:rsidRPr="0098319C">
        <w:rPr>
          <w:rFonts w:cs="B Nazanin"/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19050" t="0" r="0" b="0"/>
            <wp:wrapNone/>
            <wp:docPr id="2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319C" w:rsidRPr="0098319C">
        <w:rPr>
          <w:rFonts w:cs="B Nazanin" w:hint="cs"/>
          <w:b/>
          <w:bCs/>
          <w:noProof/>
          <w:sz w:val="32"/>
          <w:szCs w:val="32"/>
          <w:rtl/>
          <w:lang w:bidi="ar-SA"/>
        </w:rPr>
        <w:t>هوالمصور</w:t>
      </w:r>
    </w:p>
    <w:p w:rsidR="00B63AAB" w:rsidRPr="0098319C" w:rsidRDefault="00B63AAB" w:rsidP="00B63AAB">
      <w:pPr>
        <w:bidi w:val="0"/>
        <w:spacing w:line="192" w:lineRule="auto"/>
        <w:jc w:val="center"/>
        <w:rPr>
          <w:rFonts w:ascii="IranNastaliq" w:hAnsi="IranNastaliq" w:cs="B Nazanin"/>
          <w:rtl/>
        </w:rPr>
      </w:pPr>
      <w:r w:rsidRPr="0098319C">
        <w:rPr>
          <w:rFonts w:ascii="IranNastaliq" w:hAnsi="IranNastaliq" w:cs="B Nazanin" w:hint="cs"/>
          <w:sz w:val="28"/>
          <w:szCs w:val="28"/>
          <w:rtl/>
        </w:rPr>
        <w:t>(کاربرگ طرح درس)</w:t>
      </w:r>
      <w:r w:rsidR="0098319C">
        <w:rPr>
          <w:rFonts w:ascii="IranNastaliq" w:hAnsi="IranNastaliq" w:cs="B Nazanin" w:hint="cs"/>
          <w:sz w:val="28"/>
          <w:szCs w:val="28"/>
          <w:rtl/>
        </w:rPr>
        <w:t xml:space="preserve"> </w:t>
      </w:r>
      <w:r w:rsidRPr="0098319C">
        <w:rPr>
          <w:rFonts w:ascii="IranNastaliq" w:hAnsi="IranNastaliq" w:cs="B Nazanin" w:hint="cs"/>
          <w:sz w:val="28"/>
          <w:szCs w:val="28"/>
          <w:rtl/>
        </w:rPr>
        <w:t>تاریخ به</w:t>
      </w:r>
      <w:r w:rsidRPr="0098319C">
        <w:rPr>
          <w:rFonts w:ascii="IranNastaliq" w:hAnsi="IranNastaliq" w:cs="B Nazanin" w:hint="cs"/>
          <w:sz w:val="28"/>
          <w:szCs w:val="28"/>
          <w:rtl/>
        </w:rPr>
        <w:softHyphen/>
        <w:t>روز رسانی:</w:t>
      </w:r>
    </w:p>
    <w:p w:rsidR="00B63AAB" w:rsidRPr="0098319C" w:rsidRDefault="00B63AAB" w:rsidP="00B63AAB">
      <w:pPr>
        <w:bidi w:val="0"/>
        <w:spacing w:after="0" w:line="192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98319C">
        <w:rPr>
          <w:rFonts w:ascii="IranNastaliq" w:hAnsi="IranNastaliq" w:cs="B Nazanin" w:hint="cs"/>
          <w:b/>
          <w:bCs/>
          <w:sz w:val="28"/>
          <w:szCs w:val="28"/>
          <w:rtl/>
        </w:rPr>
        <w:t>دانشکده</w:t>
      </w:r>
      <w:r w:rsidR="00005125" w:rsidRPr="0098319C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98319C">
        <w:rPr>
          <w:rFonts w:ascii="IranNastaliq" w:hAnsi="IranNastaliq" w:cs="B Nazanin" w:hint="cs"/>
          <w:b/>
          <w:bCs/>
          <w:sz w:val="28"/>
          <w:szCs w:val="28"/>
          <w:rtl/>
        </w:rPr>
        <w:t>هنرنیم</w:t>
      </w:r>
      <w:r w:rsidR="00F271D3">
        <w:rPr>
          <w:rFonts w:ascii="IranNastaliq" w:hAnsi="IranNastaliq" w:cs="B Nazanin" w:hint="cs"/>
          <w:b/>
          <w:bCs/>
          <w:sz w:val="28"/>
          <w:szCs w:val="28"/>
          <w:rtl/>
        </w:rPr>
        <w:t>‌</w:t>
      </w:r>
      <w:r w:rsidRPr="0098319C">
        <w:rPr>
          <w:rFonts w:ascii="IranNastaliq" w:hAnsi="IranNastaliq" w:cs="B Nazanin" w:hint="cs"/>
          <w:b/>
          <w:bCs/>
          <w:sz w:val="28"/>
          <w:szCs w:val="28"/>
          <w:rtl/>
        </w:rPr>
        <w:t>سال دوم سال تحصیلی97-98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B63AAB" w:rsidRPr="0098319C" w:rsidTr="00B63AAB">
        <w:trPr>
          <w:trHeight w:val="386"/>
          <w:jc w:val="center"/>
        </w:trPr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مقطع:کارشناسی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تعداد واحد:</w:t>
            </w:r>
            <w:bookmarkStart w:id="0" w:name="_GoBack"/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 نظری- عملی</w:t>
            </w:r>
            <w:bookmarkEnd w:id="0"/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Tahoma" w:hAnsi="Tahoma" w:cs="B Nazanin" w:hint="cs"/>
                <w:color w:val="000000"/>
                <w:sz w:val="24"/>
                <w:szCs w:val="24"/>
                <w:shd w:val="clear" w:color="auto" w:fill="F8F8FF"/>
                <w:rtl/>
                <w:lang w:bidi="fa-IR"/>
              </w:rPr>
              <w:t>طراحی سنتی 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B63AAB" w:rsidRPr="0098319C" w:rsidTr="00B63AAB">
        <w:trPr>
          <w:trHeight w:val="341"/>
          <w:jc w:val="center"/>
        </w:trPr>
        <w:tc>
          <w:tcPr>
            <w:tcW w:w="6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bookmarkStart w:id="1" w:name="OLE_LINK3"/>
            <w:bookmarkStart w:id="2" w:name="OLE_LINK4"/>
            <w:r w:rsidRPr="0098319C">
              <w:rPr>
                <w:rFonts w:asciiTheme="minorBidi" w:hAnsiTheme="minorBidi" w:cs="B Nazanin"/>
                <w:sz w:val="24"/>
                <w:szCs w:val="24"/>
                <w:lang w:bidi="fa-IR"/>
              </w:rPr>
              <w:t>traditional design (</w:t>
            </w:r>
            <w:r w:rsidRPr="0098319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</w:t>
            </w:r>
            <w:r w:rsidRPr="0098319C">
              <w:rPr>
                <w:rFonts w:asciiTheme="minorBidi" w:hAnsiTheme="minorBidi" w:cs="B Nazanin"/>
                <w:sz w:val="24"/>
                <w:szCs w:val="24"/>
                <w:lang w:bidi="fa-IR"/>
              </w:rPr>
              <w:t xml:space="preserve">) </w:t>
            </w:r>
            <w:bookmarkEnd w:id="1"/>
            <w:bookmarkEnd w:id="2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AAB" w:rsidRPr="0098319C" w:rsidRDefault="00B63AAB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B63AAB" w:rsidRPr="0098319C" w:rsidTr="00B63AAB">
        <w:trPr>
          <w:trHeight w:val="395"/>
          <w:jc w:val="center"/>
        </w:trPr>
        <w:tc>
          <w:tcPr>
            <w:tcW w:w="5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مدرس:حسین کمندلو</w:t>
            </w:r>
          </w:p>
        </w:tc>
      </w:tr>
      <w:tr w:rsidR="00B63AAB" w:rsidRPr="0098319C" w:rsidTr="00B63AAB">
        <w:trPr>
          <w:trHeight w:val="341"/>
          <w:jc w:val="center"/>
        </w:trPr>
        <w:tc>
          <w:tcPr>
            <w:tcW w:w="5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پست الکت</w:t>
            </w:r>
            <w:r w:rsidRPr="0098319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رونیکی:</w:t>
            </w:r>
            <w:r w:rsidRPr="0098319C">
              <w:rPr>
                <w:rFonts w:asciiTheme="majorBidi" w:hAnsiTheme="majorBidi" w:cs="B Nazanin"/>
                <w:sz w:val="24"/>
                <w:szCs w:val="24"/>
                <w:lang w:bidi="fa-IR"/>
              </w:rPr>
              <w:t>h.kamandlou@semnan.ac.ir</w:t>
            </w:r>
          </w:p>
        </w:tc>
      </w:tr>
      <w:tr w:rsidR="00B63AAB" w:rsidRPr="0098319C" w:rsidTr="00B63AAB">
        <w:trPr>
          <w:trHeight w:val="341"/>
          <w:jc w:val="center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 w:rsidP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برنامه تدریس در هفته و شماره کلاس: دو شنبه-</w:t>
            </w:r>
            <w:r w:rsidR="0020390B"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19-15 عصر.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کارگاه رسم 9</w:t>
            </w:r>
          </w:p>
        </w:tc>
      </w:tr>
      <w:tr w:rsidR="00B63AAB" w:rsidRPr="0098319C" w:rsidTr="00B63AAB">
        <w:trPr>
          <w:trHeight w:val="359"/>
          <w:jc w:val="center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درس: آشنایی با مبانی طراحی سنتی در هنرهای تزیینی ایران</w:t>
            </w:r>
          </w:p>
        </w:tc>
      </w:tr>
      <w:tr w:rsidR="00B63AAB" w:rsidRPr="0098319C" w:rsidTr="00B63AAB">
        <w:trPr>
          <w:trHeight w:val="395"/>
          <w:jc w:val="center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امکانات آموزشی مورد نیاز:</w:t>
            </w:r>
          </w:p>
        </w:tc>
      </w:tr>
      <w:tr w:rsidR="00B63AAB" w:rsidRPr="0098319C" w:rsidTr="00B63AAB">
        <w:trPr>
          <w:trHeight w:val="22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B63AAB" w:rsidRPr="0098319C" w:rsidTr="00B63AAB">
        <w:trPr>
          <w:trHeight w:val="278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widowControl w:val="0"/>
              <w:bidi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widowControl w:val="0"/>
              <w:bidi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هر هفته انجام می‌شود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widowControl w:val="0"/>
              <w:bidi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B63AAB" w:rsidRPr="0098319C" w:rsidTr="00B63AAB">
        <w:trPr>
          <w:trHeight w:val="1115"/>
          <w:jc w:val="center"/>
        </w:trPr>
        <w:tc>
          <w:tcPr>
            <w:tcW w:w="8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sz w:val="24"/>
                <w:szCs w:val="24"/>
                <w:lang w:bidi="fa-IR"/>
              </w:rPr>
            </w:pPr>
            <w:r w:rsidRPr="0098319C">
              <w:rPr>
                <w:rFonts w:cs="B Nazanin" w:hint="cs"/>
                <w:sz w:val="24"/>
                <w:szCs w:val="24"/>
                <w:rtl/>
                <w:lang w:bidi="fa-IR"/>
              </w:rPr>
              <w:t>باغ ایرانی (محمد رضا هنرور) شیوه طراحی فرش (جعفر پاکدست)، آموزش طراحی سنتی (اسکندر پور خرمی)....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  <w:p w:rsidR="00B63AAB" w:rsidRPr="0098319C" w:rsidRDefault="00B63AAB">
            <w:pPr>
              <w:bidi w:val="0"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8319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B63AAB" w:rsidRPr="0098319C" w:rsidRDefault="00B63AAB" w:rsidP="00B63AAB">
      <w:pPr>
        <w:bidi w:val="0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98319C">
        <w:rPr>
          <w:rFonts w:ascii="IranNastaliq" w:hAnsi="IranNastaliq" w:cs="B Nazanin" w:hint="cs"/>
          <w:b/>
          <w:bCs/>
          <w:sz w:val="28"/>
          <w:szCs w:val="28"/>
          <w:rtl/>
        </w:rPr>
        <w:t>بودجه</w:t>
      </w:r>
      <w:r w:rsidRPr="0098319C">
        <w:rPr>
          <w:rFonts w:ascii="IranNastaliq" w:hAnsi="IranNastaliq" w:cs="B Nazanin" w:hint="cs"/>
          <w:b/>
          <w:bCs/>
          <w:sz w:val="28"/>
          <w:szCs w:val="28"/>
          <w:rtl/>
        </w:rPr>
        <w:softHyphen/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465"/>
        <w:gridCol w:w="7513"/>
        <w:gridCol w:w="1275"/>
      </w:tblGrid>
      <w:tr w:rsidR="00B63AAB" w:rsidRPr="0098319C" w:rsidTr="00E560D9">
        <w:trPr>
          <w:trHeight w:val="684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E560D9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560D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E560D9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560D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E560D9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560D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B63AAB" w:rsidRPr="0098319C" w:rsidTr="00E560D9">
        <w:trPr>
          <w:trHeight w:val="15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آشنایی نقوش تزیینی ایرانی در هنرهای سنتی همچون فرش، کاشی، تذهیب و...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63AAB" w:rsidRPr="0098319C" w:rsidTr="00E560D9">
        <w:trPr>
          <w:trHeight w:val="89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چگونگی ترسیم دایره- بته، برگ ساده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63AAB" w:rsidRPr="0098319C" w:rsidTr="00E560D9">
        <w:trPr>
          <w:trHeight w:val="19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ترکیب نقوش دایره و بته با یکدیگر و ترسیم گل ساده ختایی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63AAB" w:rsidRPr="0098319C" w:rsidTr="00E560D9">
        <w:trPr>
          <w:trHeight w:val="2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 xml:space="preserve">ترسیم نقش شاه عباسی چهار پر و پنج پر.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63AAB" w:rsidRPr="0098319C" w:rsidTr="00E560D9">
        <w:trPr>
          <w:trHeight w:val="215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گل شاه عباسی شش پر، و لاله عباسی شش پر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63AAB" w:rsidRPr="0098319C" w:rsidTr="00E560D9">
        <w:trPr>
          <w:trHeight w:val="24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گل شاه عباسی و لاله عباسی هشت پر- آشنایی و ترسیم برگ کنگری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63AAB" w:rsidRPr="0098319C" w:rsidTr="00E560D9">
        <w:trPr>
          <w:trHeight w:val="25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آشنایی با نقش اسلیمی در هنرهای تزیینی ایران، ترسیم نقش اسلیمی فیلی توپر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63AAB" w:rsidRPr="0098319C" w:rsidTr="00E560D9">
        <w:trPr>
          <w:trHeight w:val="19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نقش اسلیمی فیلی تو خالی- آشنایی با ترسیم غنچه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63AAB" w:rsidRPr="0098319C" w:rsidTr="00E560D9">
        <w:trPr>
          <w:trHeight w:val="18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اسلیمی دهن اژدری- ترسیم گل شاه عباسی ترکیبی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63AAB" w:rsidRPr="0098319C" w:rsidTr="00E560D9">
        <w:trPr>
          <w:trHeight w:val="2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ترسیمی اسلیمی گل‌دار- آشنایی با گل شاه عباسی برگ کنگری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63AAB" w:rsidRPr="0098319C" w:rsidTr="00E560D9">
        <w:trPr>
          <w:trHeight w:val="224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ترسیمی اسلیمی ابری- ترسیم گل برگی ترکیبی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63AAB" w:rsidRPr="0098319C" w:rsidTr="00E560D9">
        <w:trPr>
          <w:trHeight w:val="233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اسلیمی برگ چدنی- گل فرنگ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63AAB" w:rsidRPr="0098319C" w:rsidTr="00E560D9">
        <w:trPr>
          <w:trHeight w:val="7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ترکیب بندی ساده نقوش ختایی و اسلیمی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63AAB" w:rsidRPr="0098319C" w:rsidTr="00E560D9">
        <w:trPr>
          <w:trHeight w:val="269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ترسیم ترکیب بندی ساده نقوش ختایی و اسلیمی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63AAB" w:rsidRPr="0098319C" w:rsidTr="00E560D9">
        <w:trPr>
          <w:trHeight w:val="19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پی گیری و انجام کار نهایی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63AAB" w:rsidRPr="0098319C" w:rsidTr="00E560D9">
        <w:trPr>
          <w:trHeight w:val="2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AB" w:rsidRPr="0098319C" w:rsidRDefault="00B63AAB">
            <w:pPr>
              <w:widowControl w:val="0"/>
              <w:bidi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rPr>
                <w:rFonts w:cs="B Nazanin"/>
                <w:lang w:bidi="fa-IR"/>
              </w:rPr>
            </w:pPr>
            <w:r w:rsidRPr="0098319C">
              <w:rPr>
                <w:rFonts w:cs="B Nazanin" w:hint="cs"/>
                <w:rtl/>
                <w:lang w:bidi="fa-IR"/>
              </w:rPr>
              <w:t>پی گیری و انجام کار نهایی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AB" w:rsidRPr="0098319C" w:rsidRDefault="00B63AAB">
            <w:pPr>
              <w:bidi w:val="0"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19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:rsidR="0098319C" w:rsidRPr="0098319C" w:rsidRDefault="0098319C">
      <w:pPr>
        <w:rPr>
          <w:rFonts w:cs="B Nazanin"/>
        </w:rPr>
      </w:pPr>
    </w:p>
    <w:sectPr w:rsidR="0098319C" w:rsidRPr="0098319C" w:rsidSect="001E75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62" w:rsidRDefault="00ED7D62" w:rsidP="0098319C">
      <w:pPr>
        <w:spacing w:after="0" w:line="240" w:lineRule="auto"/>
      </w:pPr>
      <w:r>
        <w:separator/>
      </w:r>
    </w:p>
  </w:endnote>
  <w:endnote w:type="continuationSeparator" w:id="1">
    <w:p w:rsidR="00ED7D62" w:rsidRDefault="00ED7D62" w:rsidP="0098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62" w:rsidRDefault="00ED7D62" w:rsidP="0098319C">
      <w:pPr>
        <w:spacing w:after="0" w:line="240" w:lineRule="auto"/>
      </w:pPr>
      <w:r>
        <w:separator/>
      </w:r>
    </w:p>
  </w:footnote>
  <w:footnote w:type="continuationSeparator" w:id="1">
    <w:p w:rsidR="00ED7D62" w:rsidRDefault="00ED7D62" w:rsidP="0098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9C" w:rsidRDefault="0098319C">
    <w:pPr>
      <w:pStyle w:val="Header"/>
    </w:pPr>
  </w:p>
  <w:p w:rsidR="0098319C" w:rsidRDefault="0098319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AAB"/>
    <w:rsid w:val="00005125"/>
    <w:rsid w:val="001E75BF"/>
    <w:rsid w:val="0020390B"/>
    <w:rsid w:val="0038099A"/>
    <w:rsid w:val="00413B8C"/>
    <w:rsid w:val="006342C1"/>
    <w:rsid w:val="00650F27"/>
    <w:rsid w:val="006D58B3"/>
    <w:rsid w:val="00964468"/>
    <w:rsid w:val="0098319C"/>
    <w:rsid w:val="00B63AAB"/>
    <w:rsid w:val="00E560D9"/>
    <w:rsid w:val="00ED7D62"/>
    <w:rsid w:val="00F2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5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AAB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19C"/>
  </w:style>
  <w:style w:type="paragraph" w:styleId="Footer">
    <w:name w:val="footer"/>
    <w:basedOn w:val="Normal"/>
    <w:link w:val="FooterChar"/>
    <w:uiPriority w:val="99"/>
    <w:semiHidden/>
    <w:unhideWhenUsed/>
    <w:rsid w:val="0098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sazgar.com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mosallas</cp:lastModifiedBy>
  <cp:revision>2</cp:revision>
  <cp:lastPrinted>2019-06-09T04:07:00Z</cp:lastPrinted>
  <dcterms:created xsi:type="dcterms:W3CDTF">2019-09-13T08:33:00Z</dcterms:created>
  <dcterms:modified xsi:type="dcterms:W3CDTF">2019-09-13T08:33:00Z</dcterms:modified>
</cp:coreProperties>
</file>